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327"/>
        <w:gridCol w:w="3201"/>
        <w:gridCol w:w="2177"/>
      </w:tblGrid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序号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书名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作者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出版社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1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论人与人之间不平等的起因和基础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7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(法)</w:t>
              </w:r>
              <w:proofErr w:type="gramStart"/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卢</w:t>
              </w:r>
              <w:proofErr w:type="gramEnd"/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梭著</w:t>
              </w:r>
              <w:r w:rsidRPr="00631A1D">
                <w:rPr>
                  <w:rStyle w:val="a5"/>
                  <w:rFonts w:ascii="Calibri" w:eastAsia="楷体" w:hAnsi="Calibri" w:cs="Calibri"/>
                  <w:color w:val="auto"/>
                  <w:szCs w:val="21"/>
                  <w:u w:val="none"/>
                </w:rPr>
                <w:t> 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商务印书馆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2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苏菲的世界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(挪)乔斯坦·贾德著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作家出版社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3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小王子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8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 xml:space="preserve"> (法) 圣埃克苏佩里著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9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北京工业大学出版社</w:t>
              </w:r>
              <w:r w:rsidRPr="00631A1D">
                <w:rPr>
                  <w:rStyle w:val="a5"/>
                  <w:rFonts w:ascii="Calibri" w:eastAsia="楷体" w:hAnsi="Calibri" w:cs="Calibri"/>
                  <w:color w:val="auto"/>
                  <w:szCs w:val="21"/>
                  <w:u w:val="none"/>
                </w:rPr>
                <w:t> </w:t>
              </w:r>
            </w:hyperlink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4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苔丝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bCs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(英)托马斯·哈代著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10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北岳文艺出版社</w:t>
              </w:r>
            </w:hyperlink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5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天才在左，疯子在右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proofErr w:type="gramStart"/>
            <w:r w:rsidRPr="00631A1D">
              <w:rPr>
                <w:rFonts w:ascii="楷体" w:eastAsia="楷体" w:hAnsi="楷体" w:cs="Times New Roman"/>
                <w:szCs w:val="21"/>
              </w:rPr>
              <w:t>高铭著</w:t>
            </w:r>
            <w:proofErr w:type="gramEnd"/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11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北京联合出版公司</w:t>
              </w:r>
            </w:hyperlink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6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楚留香传奇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古龙著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当代世界出版社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7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活着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余华著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上海文艺出版社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8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解忧杂货铺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(日) 东野</w:t>
            </w:r>
            <w:proofErr w:type="gramStart"/>
            <w:r w:rsidRPr="00631A1D">
              <w:rPr>
                <w:rFonts w:ascii="楷体" w:eastAsia="楷体" w:hAnsi="楷体" w:cs="Times New Roman"/>
                <w:szCs w:val="21"/>
              </w:rPr>
              <w:t>圭</w:t>
            </w:r>
            <w:proofErr w:type="gramEnd"/>
            <w:r w:rsidRPr="00631A1D">
              <w:rPr>
                <w:rFonts w:ascii="楷体" w:eastAsia="楷体" w:hAnsi="楷体" w:cs="Times New Roman"/>
                <w:szCs w:val="21"/>
              </w:rPr>
              <w:t>吾著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南海出版公司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9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快速阅读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 xml:space="preserve">蒂娜·康斯坦著 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四川教育出版社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10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快速阅读  The speed reading book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(英) 东尼·博赞著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中信出版社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11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快速阅读 Visual reading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（德) 克里斯蒂安·格吕宁著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12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中信出版社</w:t>
              </w:r>
            </w:hyperlink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12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爱的艺术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(美) 艾·弗洛姆著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上海译文出版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13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明朝那些事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当年明月著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13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浙江人民出版社</w:t>
              </w:r>
            </w:hyperlink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14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你的坚持，终将美好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陈州口述; 一横著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14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中国青年出版社</w:t>
              </w:r>
            </w:hyperlink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15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千年一叹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余秋雨著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15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作家出版社</w:t>
              </w:r>
            </w:hyperlink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16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我不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proofErr w:type="gramStart"/>
            <w:r w:rsidRPr="00631A1D">
              <w:rPr>
                <w:rFonts w:ascii="楷体" w:eastAsia="楷体" w:hAnsi="楷体" w:cs="Times New Roman"/>
                <w:szCs w:val="21"/>
              </w:rPr>
              <w:t>大冰著</w:t>
            </w:r>
            <w:proofErr w:type="gramEnd"/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湖南文艺出版社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17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了不起的盖</w:t>
            </w:r>
            <w:proofErr w:type="gramStart"/>
            <w:r w:rsidRPr="00631A1D">
              <w:rPr>
                <w:rFonts w:ascii="楷体" w:eastAsia="楷体" w:hAnsi="楷体" w:cs="Times New Roman"/>
                <w:szCs w:val="21"/>
              </w:rPr>
              <w:t>茨</w:t>
            </w:r>
            <w:proofErr w:type="gramEnd"/>
            <w:r w:rsidRPr="00631A1D">
              <w:rPr>
                <w:rFonts w:ascii="楷体" w:eastAsia="楷体" w:hAnsi="楷体" w:cs="Times New Roman"/>
                <w:szCs w:val="21"/>
              </w:rPr>
              <w:t>比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(美) 菲茨杰拉德著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中国文联出版社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18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三体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proofErr w:type="gramStart"/>
            <w:r w:rsidRPr="00631A1D">
              <w:rPr>
                <w:rFonts w:ascii="楷体" w:eastAsia="楷体" w:hAnsi="楷体" w:cs="Times New Roman"/>
                <w:szCs w:val="21"/>
              </w:rPr>
              <w:t>刘慈欣</w:t>
            </w:r>
            <w:proofErr w:type="gramEnd"/>
            <w:r w:rsidRPr="00631A1D">
              <w:rPr>
                <w:rFonts w:ascii="楷体" w:eastAsia="楷体" w:hAnsi="楷体" w:cs="Times New Roman"/>
                <w:szCs w:val="21"/>
              </w:rPr>
              <w:t>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16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重庆出版社</w:t>
              </w:r>
            </w:hyperlink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19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谁的青春</w:t>
            </w:r>
            <w:proofErr w:type="gramStart"/>
            <w:r w:rsidRPr="00631A1D">
              <w:rPr>
                <w:rFonts w:ascii="楷体" w:eastAsia="楷体" w:hAnsi="楷体" w:cs="Times New Roman"/>
                <w:szCs w:val="21"/>
              </w:rPr>
              <w:t>不</w:t>
            </w:r>
            <w:proofErr w:type="gramEnd"/>
            <w:r w:rsidRPr="00631A1D">
              <w:rPr>
                <w:rFonts w:ascii="楷体" w:eastAsia="楷体" w:hAnsi="楷体" w:cs="Times New Roman"/>
                <w:szCs w:val="21"/>
              </w:rPr>
              <w:t>迷茫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proofErr w:type="gramStart"/>
            <w:r w:rsidRPr="00631A1D">
              <w:rPr>
                <w:rFonts w:ascii="楷体" w:eastAsia="楷体" w:hAnsi="楷体" w:cs="Times New Roman"/>
                <w:szCs w:val="21"/>
              </w:rPr>
              <w:t>刘同著</w:t>
            </w:r>
            <w:proofErr w:type="gramEnd"/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17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中信出版社</w:t>
              </w:r>
            </w:hyperlink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20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庞加莱猜想：追寻宇宙的形状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(日) 春日真人著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18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人民邮电出版社</w:t>
              </w:r>
            </w:hyperlink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21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心理罪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proofErr w:type="gramStart"/>
            <w:r w:rsidRPr="00631A1D">
              <w:rPr>
                <w:rFonts w:ascii="楷体" w:eastAsia="楷体" w:hAnsi="楷体" w:cs="Times New Roman"/>
                <w:szCs w:val="21"/>
              </w:rPr>
              <w:t>雷米著</w:t>
            </w:r>
            <w:proofErr w:type="gramEnd"/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重庆出版社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22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proofErr w:type="gramStart"/>
            <w:r w:rsidRPr="00631A1D">
              <w:rPr>
                <w:rFonts w:ascii="楷体" w:eastAsia="楷体" w:hAnsi="楷体" w:cs="Times New Roman"/>
                <w:szCs w:val="21"/>
              </w:rPr>
              <w:t>慢享</w:t>
            </w:r>
            <w:proofErr w:type="gramEnd"/>
            <w:r w:rsidRPr="00631A1D">
              <w:rPr>
                <w:rFonts w:ascii="楷体" w:eastAsia="楷体" w:hAnsi="楷体" w:cs="Times New Roman"/>
                <w:szCs w:val="21"/>
              </w:rPr>
              <w:t>:古典诗词里的节日滋味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proofErr w:type="gramStart"/>
            <w:r w:rsidRPr="00631A1D">
              <w:rPr>
                <w:rFonts w:ascii="楷体" w:eastAsia="楷体" w:hAnsi="楷体" w:cs="Times New Roman"/>
                <w:szCs w:val="21"/>
              </w:rPr>
              <w:t>琹涵著</w:t>
            </w:r>
            <w:proofErr w:type="gramEnd"/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商务印书馆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23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少爷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(日) 夏目漱石著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九州出版社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24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纳兰词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19" w:history="1">
              <w:proofErr w:type="gramStart"/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纳兰容若</w:t>
              </w:r>
              <w:proofErr w:type="gramEnd"/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著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文汇出版社</w:t>
            </w:r>
          </w:p>
        </w:tc>
      </w:tr>
      <w:tr w:rsidR="00631A1D" w:rsidRPr="00631A1D" w:rsidTr="00631A1D">
        <w:trPr>
          <w:trHeight w:val="386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25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浮生六记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bCs/>
                <w:szCs w:val="21"/>
              </w:rPr>
            </w:pPr>
            <w:r w:rsidRPr="00631A1D">
              <w:rPr>
                <w:rFonts w:ascii="楷体" w:eastAsia="楷体" w:hAnsi="楷体" w:cs="Times New Roman"/>
                <w:bCs/>
                <w:szCs w:val="21"/>
              </w:rPr>
              <w:t>(清)沈复著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开明出版社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26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看见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bCs/>
                <w:szCs w:val="21"/>
              </w:rPr>
            </w:pPr>
            <w:proofErr w:type="gramStart"/>
            <w:r w:rsidRPr="00631A1D">
              <w:rPr>
                <w:rFonts w:ascii="楷体" w:eastAsia="楷体" w:hAnsi="楷体" w:cs="Times New Roman"/>
                <w:bCs/>
                <w:szCs w:val="21"/>
              </w:rPr>
              <w:t>柴静</w:t>
            </w:r>
            <w:proofErr w:type="gramEnd"/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20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广西师范大学出版社</w:t>
              </w:r>
            </w:hyperlink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27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查令十字街84号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bCs/>
                <w:szCs w:val="21"/>
              </w:rPr>
            </w:pPr>
            <w:r w:rsidRPr="00631A1D">
              <w:rPr>
                <w:rFonts w:ascii="楷体" w:eastAsia="楷体" w:hAnsi="楷体" w:cs="Times New Roman"/>
                <w:bCs/>
                <w:szCs w:val="21"/>
              </w:rPr>
              <w:t>(美) 海莲·汉芙著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21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译林出版社</w:t>
              </w:r>
              <w:r w:rsidRPr="00631A1D">
                <w:rPr>
                  <w:rStyle w:val="a5"/>
                  <w:rFonts w:ascii="Calibri" w:eastAsia="楷体" w:hAnsi="Calibri" w:cs="Calibri"/>
                  <w:color w:val="auto"/>
                  <w:szCs w:val="21"/>
                  <w:u w:val="none"/>
                </w:rPr>
                <w:t> </w:t>
              </w:r>
            </w:hyperlink>
          </w:p>
        </w:tc>
      </w:tr>
      <w:tr w:rsidR="00631A1D" w:rsidRPr="00631A1D" w:rsidTr="00631A1D">
        <w:trPr>
          <w:trHeight w:val="393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28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人生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路遥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人民文学出版社</w:t>
            </w:r>
          </w:p>
        </w:tc>
      </w:tr>
      <w:tr w:rsidR="00631A1D" w:rsidRPr="00631A1D" w:rsidTr="00631A1D">
        <w:trPr>
          <w:trHeight w:val="757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29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平凡的世界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22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路遥著</w:t>
              </w:r>
              <w:r w:rsidRPr="00631A1D">
                <w:rPr>
                  <w:rStyle w:val="a5"/>
                  <w:rFonts w:ascii="Calibri" w:eastAsia="楷体" w:hAnsi="Calibri" w:cs="Calibri"/>
                  <w:color w:val="auto"/>
                  <w:szCs w:val="21"/>
                  <w:u w:val="none"/>
                </w:rPr>
                <w:t> 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广州出版社</w:t>
            </w:r>
            <w:r>
              <w:rPr>
                <w:rFonts w:ascii="楷体" w:eastAsia="楷体" w:hAnsi="楷体" w:cs="Times New Roman" w:hint="eastAsia"/>
                <w:szCs w:val="21"/>
              </w:rPr>
              <w:t>、</w:t>
            </w:r>
            <w:r w:rsidRPr="00631A1D">
              <w:rPr>
                <w:rFonts w:ascii="楷体" w:eastAsia="楷体" w:hAnsi="楷体" w:cs="Times New Roman"/>
                <w:szCs w:val="21"/>
              </w:rPr>
              <w:t xml:space="preserve"> 太白文艺出版社</w:t>
            </w:r>
          </w:p>
        </w:tc>
      </w:tr>
      <w:tr w:rsidR="00631A1D" w:rsidRPr="00631A1D" w:rsidTr="00631A1D">
        <w:trPr>
          <w:trHeight w:val="474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30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白鹿原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陈忠实著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作家出版社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31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我不要你死于一事无成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bCs/>
                <w:szCs w:val="21"/>
              </w:rPr>
            </w:pPr>
            <w:r w:rsidRPr="00631A1D">
              <w:rPr>
                <w:rFonts w:ascii="楷体" w:eastAsia="楷体" w:hAnsi="楷体" w:cs="Times New Roman"/>
                <w:bCs/>
                <w:szCs w:val="21"/>
              </w:rPr>
              <w:t>(阿富汗) 法齐娅·库菲著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23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中信出版社</w:t>
              </w:r>
            </w:hyperlink>
          </w:p>
        </w:tc>
      </w:tr>
      <w:tr w:rsidR="00631A1D" w:rsidRPr="00631A1D" w:rsidTr="00631A1D">
        <w:trPr>
          <w:trHeight w:val="570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32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最好的我们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bCs/>
                <w:szCs w:val="21"/>
              </w:rPr>
            </w:pPr>
            <w:r w:rsidRPr="00631A1D">
              <w:rPr>
                <w:rFonts w:ascii="楷体" w:eastAsia="楷体" w:hAnsi="楷体" w:cs="Times New Roman"/>
                <w:bCs/>
                <w:szCs w:val="21"/>
              </w:rPr>
              <w:t>八月长安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24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湖南文艺出版社</w:t>
              </w:r>
            </w:hyperlink>
          </w:p>
        </w:tc>
      </w:tr>
      <w:tr w:rsidR="00631A1D" w:rsidRPr="00631A1D" w:rsidTr="00631A1D">
        <w:trPr>
          <w:trHeight w:val="483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33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解密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25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麦家著</w:t>
              </w:r>
              <w:r w:rsidRPr="00631A1D">
                <w:rPr>
                  <w:rStyle w:val="a5"/>
                  <w:rFonts w:ascii="Calibri" w:eastAsia="楷体" w:hAnsi="Calibri" w:cs="Calibri"/>
                  <w:color w:val="auto"/>
                  <w:szCs w:val="21"/>
                  <w:u w:val="none"/>
                </w:rPr>
                <w:t> 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中国青年出版社</w:t>
            </w:r>
          </w:p>
        </w:tc>
      </w:tr>
      <w:tr w:rsidR="00631A1D" w:rsidRPr="00631A1D" w:rsidTr="00631A1D">
        <w:trPr>
          <w:trHeight w:val="570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lastRenderedPageBreak/>
              <w:t>34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面纱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26" w:history="1">
              <w:r w:rsidRPr="00631A1D">
                <w:rPr>
                  <w:rStyle w:val="a5"/>
                  <w:rFonts w:ascii="Calibri" w:eastAsia="楷体" w:hAnsi="Calibri" w:cs="Calibri"/>
                  <w:color w:val="auto"/>
                  <w:szCs w:val="21"/>
                  <w:u w:val="none"/>
                </w:rPr>
                <w:t> </w:t>
              </w:r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(英)W. S. 毛姆著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重庆出版社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35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偷影子的人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(法) 马克·李维著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27" w:history="1">
              <w:r w:rsidRPr="00631A1D">
                <w:rPr>
                  <w:rStyle w:val="a5"/>
                  <w:rFonts w:ascii="Calibri" w:eastAsia="楷体" w:hAnsi="Calibri" w:cs="Calibri"/>
                  <w:color w:val="auto"/>
                  <w:szCs w:val="21"/>
                  <w:u w:val="none"/>
                </w:rPr>
                <w:t> </w:t>
              </w:r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湖南文艺出版社</w:t>
              </w:r>
              <w:r w:rsidRPr="00631A1D">
                <w:rPr>
                  <w:rStyle w:val="a5"/>
                  <w:rFonts w:ascii="Calibri" w:eastAsia="楷体" w:hAnsi="Calibri" w:cs="Calibri"/>
                  <w:color w:val="auto"/>
                  <w:szCs w:val="21"/>
                  <w:u w:val="none"/>
                </w:rPr>
                <w:t> </w:t>
              </w:r>
            </w:hyperlink>
          </w:p>
        </w:tc>
      </w:tr>
      <w:tr w:rsidR="00631A1D" w:rsidRPr="00631A1D" w:rsidTr="00631A1D">
        <w:trPr>
          <w:trHeight w:val="30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36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无人生还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 xml:space="preserve">(英)阿加莎·克里斯蒂著 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人民文学出版社</w:t>
            </w:r>
          </w:p>
        </w:tc>
      </w:tr>
      <w:tr w:rsidR="00631A1D" w:rsidRPr="00631A1D" w:rsidTr="00631A1D">
        <w:trPr>
          <w:trHeight w:val="39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37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一个人的朝圣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28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(英) 蕾秋·乔伊斯著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29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北京联合出版公司</w:t>
              </w:r>
            </w:hyperlink>
          </w:p>
        </w:tc>
      </w:tr>
      <w:tr w:rsidR="00631A1D" w:rsidRPr="00631A1D" w:rsidTr="00631A1D">
        <w:trPr>
          <w:trHeight w:val="429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38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东方快车谋杀案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(英) 阿加莎·克里斯蒂著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新星出版社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39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我和狗</w:t>
            </w:r>
            <w:proofErr w:type="gramStart"/>
            <w:r w:rsidRPr="00631A1D">
              <w:rPr>
                <w:rFonts w:ascii="楷体" w:eastAsia="楷体" w:hAnsi="楷体" w:cs="Times New Roman"/>
                <w:szCs w:val="21"/>
              </w:rPr>
              <w:t>狗</w:t>
            </w:r>
            <w:proofErr w:type="gramEnd"/>
            <w:r w:rsidRPr="00631A1D">
              <w:rPr>
                <w:rFonts w:ascii="楷体" w:eastAsia="楷体" w:hAnsi="楷体" w:cs="Times New Roman"/>
                <w:szCs w:val="21"/>
              </w:rPr>
              <w:t>的十个约定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bCs/>
                <w:szCs w:val="21"/>
              </w:rPr>
            </w:pPr>
            <w:r w:rsidRPr="00631A1D">
              <w:rPr>
                <w:rFonts w:ascii="楷体" w:eastAsia="楷体" w:hAnsi="楷体" w:cs="Times New Roman"/>
                <w:bCs/>
                <w:szCs w:val="21"/>
              </w:rPr>
              <w:t>(日) 川</w:t>
            </w:r>
            <w:proofErr w:type="gramStart"/>
            <w:r w:rsidRPr="00631A1D">
              <w:rPr>
                <w:rFonts w:ascii="楷体" w:eastAsia="楷体" w:hAnsi="楷体" w:cs="Times New Roman"/>
                <w:bCs/>
                <w:szCs w:val="21"/>
              </w:rPr>
              <w:t>口晴著</w:t>
            </w:r>
            <w:proofErr w:type="gramEnd"/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30" w:history="1">
              <w:r w:rsidRPr="00631A1D">
                <w:rPr>
                  <w:rStyle w:val="a5"/>
                  <w:rFonts w:ascii="Calibri" w:eastAsia="楷体" w:hAnsi="Calibri" w:cs="Calibri"/>
                  <w:color w:val="auto"/>
                  <w:szCs w:val="21"/>
                  <w:u w:val="none"/>
                </w:rPr>
                <w:t> </w:t>
              </w:r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中信出版社</w:t>
              </w:r>
              <w:r w:rsidRPr="00631A1D">
                <w:rPr>
                  <w:rStyle w:val="a5"/>
                  <w:rFonts w:ascii="Calibri" w:eastAsia="楷体" w:hAnsi="Calibri" w:cs="Calibri"/>
                  <w:color w:val="auto"/>
                  <w:szCs w:val="21"/>
                  <w:u w:val="none"/>
                </w:rPr>
                <w:t> </w:t>
              </w:r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,</w:t>
              </w:r>
            </w:hyperlink>
          </w:p>
        </w:tc>
      </w:tr>
      <w:tr w:rsidR="00631A1D" w:rsidRPr="00631A1D" w:rsidTr="00631A1D">
        <w:trPr>
          <w:trHeight w:val="407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40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心理罪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31" w:history="1">
              <w:r w:rsidRPr="00631A1D">
                <w:rPr>
                  <w:rStyle w:val="a5"/>
                  <w:rFonts w:ascii="Calibri" w:eastAsia="楷体" w:hAnsi="Calibri" w:cs="Calibri"/>
                  <w:color w:val="auto"/>
                  <w:szCs w:val="21"/>
                  <w:u w:val="none"/>
                </w:rPr>
                <w:t> </w:t>
              </w:r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雷米著</w:t>
              </w:r>
              <w:r w:rsidRPr="00631A1D">
                <w:rPr>
                  <w:rStyle w:val="a5"/>
                  <w:rFonts w:ascii="Calibri" w:eastAsia="楷体" w:hAnsi="Calibri" w:cs="Calibri"/>
                  <w:color w:val="auto"/>
                  <w:szCs w:val="21"/>
                  <w:u w:val="none"/>
                </w:rPr>
                <w:t> 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重庆出版社</w:t>
            </w:r>
          </w:p>
        </w:tc>
      </w:tr>
      <w:tr w:rsidR="00631A1D" w:rsidRPr="00631A1D" w:rsidTr="00631A1D">
        <w:trPr>
          <w:trHeight w:val="37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41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生活在别处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32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(捷克)米兰·昆德拉著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上海译文出版社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42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时光知味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白落梅著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33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九州出版社</w:t>
              </w:r>
            </w:hyperlink>
          </w:p>
        </w:tc>
      </w:tr>
      <w:tr w:rsidR="00631A1D" w:rsidRPr="00631A1D" w:rsidTr="00631A1D">
        <w:trPr>
          <w:trHeight w:val="441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43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此生未完成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bCs/>
                <w:szCs w:val="21"/>
              </w:rPr>
            </w:pPr>
            <w:r w:rsidRPr="00631A1D">
              <w:rPr>
                <w:rFonts w:ascii="楷体" w:eastAsia="楷体" w:hAnsi="楷体" w:cs="Times New Roman"/>
                <w:bCs/>
                <w:szCs w:val="21"/>
              </w:rPr>
              <w:t>于娟著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34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湖南科学技术出版社</w:t>
              </w:r>
            </w:hyperlink>
          </w:p>
        </w:tc>
      </w:tr>
      <w:tr w:rsidR="00631A1D" w:rsidRPr="00631A1D" w:rsidTr="00631A1D">
        <w:trPr>
          <w:trHeight w:val="378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44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许三观卖血记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35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余华著</w:t>
              </w:r>
              <w:r w:rsidRPr="00631A1D">
                <w:rPr>
                  <w:rStyle w:val="a5"/>
                  <w:rFonts w:ascii="Calibri" w:eastAsia="楷体" w:hAnsi="Calibri" w:cs="Calibri"/>
                  <w:color w:val="auto"/>
                  <w:szCs w:val="21"/>
                  <w:u w:val="none"/>
                </w:rPr>
                <w:t> 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上海文艺出版社</w:t>
            </w:r>
          </w:p>
        </w:tc>
      </w:tr>
      <w:tr w:rsidR="00631A1D" w:rsidRPr="00631A1D" w:rsidTr="00631A1D">
        <w:trPr>
          <w:trHeight w:val="570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45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白夜行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36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(日)东野</w:t>
              </w:r>
              <w:proofErr w:type="gramStart"/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圭</w:t>
              </w:r>
              <w:proofErr w:type="gramEnd"/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吾著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南海出版公司</w:t>
            </w:r>
          </w:p>
        </w:tc>
      </w:tr>
      <w:tr w:rsidR="00631A1D" w:rsidRPr="00631A1D" w:rsidTr="00631A1D">
        <w:trPr>
          <w:trHeight w:val="28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46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秘密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东野</w:t>
            </w:r>
            <w:proofErr w:type="gramStart"/>
            <w:r w:rsidRPr="00631A1D">
              <w:rPr>
                <w:rFonts w:ascii="楷体" w:eastAsia="楷体" w:hAnsi="楷体" w:cs="Times New Roman"/>
                <w:szCs w:val="21"/>
              </w:rPr>
              <w:t>圭</w:t>
            </w:r>
            <w:proofErr w:type="gramEnd"/>
            <w:r w:rsidRPr="00631A1D">
              <w:rPr>
                <w:rFonts w:ascii="楷体" w:eastAsia="楷体" w:hAnsi="楷体" w:cs="Times New Roman"/>
                <w:szCs w:val="21"/>
              </w:rPr>
              <w:t>吾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化学工业出版社</w:t>
            </w:r>
          </w:p>
        </w:tc>
      </w:tr>
      <w:tr w:rsidR="00631A1D" w:rsidRPr="00631A1D" w:rsidTr="00631A1D">
        <w:trPr>
          <w:trHeight w:val="35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47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嫌疑人X的献身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37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(日)东野</w:t>
              </w:r>
              <w:proofErr w:type="gramStart"/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圭</w:t>
              </w:r>
              <w:proofErr w:type="gramEnd"/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吾著</w:t>
              </w:r>
              <w:r w:rsidRPr="00631A1D">
                <w:rPr>
                  <w:rStyle w:val="a5"/>
                  <w:rFonts w:ascii="Calibri" w:eastAsia="楷体" w:hAnsi="Calibri" w:cs="Calibri"/>
                  <w:color w:val="auto"/>
                  <w:szCs w:val="21"/>
                  <w:u w:val="none"/>
                </w:rPr>
                <w:t> 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南海出版公司</w:t>
            </w:r>
          </w:p>
        </w:tc>
      </w:tr>
      <w:tr w:rsidR="00631A1D" w:rsidRPr="00631A1D" w:rsidTr="00631A1D">
        <w:trPr>
          <w:trHeight w:val="31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48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肖申克的救赎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38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 xml:space="preserve">美)斯蒂芬·金著 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人民文学出版社</w:t>
            </w:r>
          </w:p>
        </w:tc>
      </w:tr>
      <w:tr w:rsidR="00631A1D" w:rsidRPr="00631A1D" w:rsidTr="00631A1D">
        <w:trPr>
          <w:trHeight w:val="351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49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非暴力沟通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39" w:history="1">
              <w:r w:rsidRPr="00631A1D">
                <w:rPr>
                  <w:rStyle w:val="a5"/>
                  <w:rFonts w:ascii="Calibri" w:eastAsia="楷体" w:hAnsi="Calibri" w:cs="Calibri"/>
                  <w:color w:val="auto"/>
                  <w:szCs w:val="21"/>
                  <w:u w:val="none"/>
                </w:rPr>
                <w:t> </w:t>
              </w:r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(美)马歇尔·卢森堡著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华夏出版社</w:t>
            </w:r>
          </w:p>
        </w:tc>
      </w:tr>
      <w:tr w:rsidR="00631A1D" w:rsidRPr="00631A1D" w:rsidTr="00631A1D">
        <w:trPr>
          <w:trHeight w:val="434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50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大地之灯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七</w:t>
            </w:r>
            <w:proofErr w:type="gramStart"/>
            <w:r w:rsidRPr="00631A1D">
              <w:rPr>
                <w:rFonts w:ascii="楷体" w:eastAsia="楷体" w:hAnsi="楷体" w:cs="Times New Roman"/>
                <w:szCs w:val="21"/>
              </w:rPr>
              <w:t>堇</w:t>
            </w:r>
            <w:proofErr w:type="gramEnd"/>
            <w:r w:rsidRPr="00631A1D">
              <w:rPr>
                <w:rFonts w:ascii="楷体" w:eastAsia="楷体" w:hAnsi="楷体" w:cs="Times New Roman"/>
                <w:szCs w:val="21"/>
              </w:rPr>
              <w:t>年著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长江文艺出版社</w:t>
            </w:r>
          </w:p>
        </w:tc>
      </w:tr>
      <w:tr w:rsidR="00631A1D" w:rsidRPr="00631A1D" w:rsidTr="00631A1D">
        <w:trPr>
          <w:trHeight w:val="271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51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寒夜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40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巴金著</w:t>
              </w:r>
              <w:r w:rsidRPr="00631A1D">
                <w:rPr>
                  <w:rStyle w:val="a5"/>
                  <w:rFonts w:ascii="Calibri" w:eastAsia="楷体" w:hAnsi="Calibri" w:cs="Calibri"/>
                  <w:color w:val="auto"/>
                  <w:szCs w:val="21"/>
                  <w:u w:val="none"/>
                </w:rPr>
                <w:t> 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浙江文艺出版社</w:t>
            </w:r>
          </w:p>
        </w:tc>
      </w:tr>
      <w:tr w:rsidR="00631A1D" w:rsidRPr="00631A1D" w:rsidTr="00631A1D">
        <w:trPr>
          <w:trHeight w:val="37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52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恶意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41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(日)东野</w:t>
              </w:r>
              <w:proofErr w:type="gramStart"/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圭</w:t>
              </w:r>
              <w:proofErr w:type="gramEnd"/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吾著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南海出版公司</w:t>
            </w:r>
          </w:p>
        </w:tc>
      </w:tr>
      <w:tr w:rsidR="00631A1D" w:rsidRPr="00631A1D" w:rsidTr="00631A1D">
        <w:trPr>
          <w:trHeight w:val="400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53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人类简史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42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(以色列) 尤瓦尔·赫拉利著</w:t>
              </w:r>
            </w:hyperlink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中信出版社</w:t>
            </w:r>
          </w:p>
        </w:tc>
      </w:tr>
      <w:tr w:rsidR="00631A1D" w:rsidRPr="00631A1D" w:rsidTr="00631A1D">
        <w:trPr>
          <w:trHeight w:val="489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54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费恩曼物理学讲义</w:t>
            </w:r>
          </w:p>
        </w:tc>
        <w:tc>
          <w:tcPr>
            <w:tcW w:w="3201" w:type="dxa"/>
            <w:hideMark/>
          </w:tcPr>
          <w:p w:rsidR="00631A1D" w:rsidRPr="00631A1D" w:rsidRDefault="00631A1D" w:rsidP="00BA0FCC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(美) 费恩曼</w:t>
            </w:r>
            <w:bookmarkStart w:id="0" w:name="_GoBack"/>
            <w:bookmarkEnd w:id="0"/>
            <w:r w:rsidR="00BA0FCC" w:rsidRPr="00631A1D">
              <w:rPr>
                <w:rFonts w:ascii="楷体" w:eastAsia="楷体" w:hAnsi="楷体" w:cs="Times New Roman"/>
                <w:bCs/>
                <w:szCs w:val="21"/>
              </w:rPr>
              <w:t>·</w:t>
            </w:r>
            <w:r w:rsidRPr="00631A1D">
              <w:rPr>
                <w:rFonts w:ascii="楷体" w:eastAsia="楷体" w:hAnsi="楷体" w:cs="Times New Roman"/>
                <w:szCs w:val="21"/>
              </w:rPr>
              <w:t>莱顿</w:t>
            </w:r>
            <w:r w:rsidR="00BA0FCC" w:rsidRPr="00631A1D">
              <w:rPr>
                <w:rFonts w:ascii="楷体" w:eastAsia="楷体" w:hAnsi="楷体" w:cs="Times New Roman"/>
                <w:bCs/>
                <w:szCs w:val="21"/>
              </w:rPr>
              <w:t>·</w:t>
            </w:r>
            <w:r w:rsidRPr="00631A1D">
              <w:rPr>
                <w:rFonts w:ascii="楷体" w:eastAsia="楷体" w:hAnsi="楷体" w:cs="Times New Roman"/>
                <w:szCs w:val="21"/>
              </w:rPr>
              <w:t>桑兹著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43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上海科学技术出版社</w:t>
              </w:r>
            </w:hyperlink>
          </w:p>
        </w:tc>
      </w:tr>
      <w:tr w:rsidR="00631A1D" w:rsidRPr="00631A1D" w:rsidTr="00631A1D">
        <w:trPr>
          <w:trHeight w:val="555"/>
        </w:trPr>
        <w:tc>
          <w:tcPr>
            <w:tcW w:w="817" w:type="dxa"/>
            <w:noWrap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55</w:t>
            </w:r>
          </w:p>
        </w:tc>
        <w:tc>
          <w:tcPr>
            <w:tcW w:w="232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631A1D">
              <w:rPr>
                <w:rFonts w:ascii="楷体" w:eastAsia="楷体" w:hAnsi="楷体" w:cs="Times New Roman"/>
                <w:szCs w:val="21"/>
              </w:rPr>
              <w:t>乌合之众</w:t>
            </w:r>
          </w:p>
        </w:tc>
        <w:tc>
          <w:tcPr>
            <w:tcW w:w="3201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bCs/>
                <w:szCs w:val="21"/>
              </w:rPr>
            </w:pPr>
            <w:r w:rsidRPr="00631A1D">
              <w:rPr>
                <w:rFonts w:ascii="楷体" w:eastAsia="楷体" w:hAnsi="楷体" w:cs="Times New Roman"/>
                <w:bCs/>
                <w:szCs w:val="21"/>
              </w:rPr>
              <w:t>(法) 古斯塔夫·勒庞著</w:t>
            </w:r>
          </w:p>
        </w:tc>
        <w:tc>
          <w:tcPr>
            <w:tcW w:w="2177" w:type="dxa"/>
            <w:hideMark/>
          </w:tcPr>
          <w:p w:rsidR="00631A1D" w:rsidRPr="00631A1D" w:rsidRDefault="00631A1D" w:rsidP="00631A1D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hyperlink r:id="rId44" w:history="1">
              <w:r w:rsidRPr="00631A1D">
                <w:rPr>
                  <w:rStyle w:val="a5"/>
                  <w:rFonts w:ascii="楷体" w:eastAsia="楷体" w:hAnsi="楷体" w:cs="Times New Roman"/>
                  <w:color w:val="auto"/>
                  <w:szCs w:val="21"/>
                  <w:u w:val="none"/>
                </w:rPr>
                <w:t>华中科技大学出版社</w:t>
              </w:r>
            </w:hyperlink>
          </w:p>
        </w:tc>
      </w:tr>
    </w:tbl>
    <w:p w:rsidR="00CA76E7" w:rsidRPr="00257F82" w:rsidRDefault="00CA76E7" w:rsidP="00257F82"/>
    <w:sectPr w:rsidR="00CA76E7" w:rsidRPr="00257F82">
      <w:headerReference w:type="default" r:id="rId45"/>
      <w:footerReference w:type="default" r:id="rId4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E9" w:rsidRDefault="00ED5EE9">
      <w:r>
        <w:separator/>
      </w:r>
    </w:p>
  </w:endnote>
  <w:endnote w:type="continuationSeparator" w:id="0">
    <w:p w:rsidR="00ED5EE9" w:rsidRDefault="00ED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E7" w:rsidRDefault="006E1DF7" w:rsidP="00083DCE">
    <w:pPr>
      <w:pStyle w:val="a3"/>
      <w:ind w:firstLine="360"/>
      <w:jc w:val="center"/>
      <w:rPr>
        <w:rFonts w:hint="eastAsia"/>
      </w:rPr>
    </w:pPr>
    <w:r>
      <w:rPr>
        <w:rFonts w:hint="eastAsia"/>
      </w:rPr>
      <w:t>四季书香第</w:t>
    </w:r>
    <w:r>
      <w:rPr>
        <w:rFonts w:hint="eastAsia"/>
      </w:rPr>
      <w:t>6</w:t>
    </w:r>
    <w:r w:rsidR="00631A1D">
      <w:t>4</w:t>
    </w:r>
    <w:r>
      <w:rPr>
        <w:rFonts w:hint="eastAsia"/>
      </w:rPr>
      <w:t>期——</w:t>
    </w:r>
    <w:r w:rsidR="00631A1D">
      <w:rPr>
        <w:rFonts w:hint="eastAsia"/>
      </w:rPr>
      <w:t>大学四年</w:t>
    </w:r>
    <w:r w:rsidR="00631A1D">
      <w:t>，这些书你读了吗？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E9" w:rsidRDefault="00ED5EE9">
      <w:r>
        <w:separator/>
      </w:r>
    </w:p>
  </w:footnote>
  <w:footnote w:type="continuationSeparator" w:id="0">
    <w:p w:rsidR="00ED5EE9" w:rsidRDefault="00ED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E7" w:rsidRDefault="006E1DF7" w:rsidP="00DD7FD3">
    <w:pPr>
      <w:ind w:firstLineChars="300" w:firstLine="964"/>
      <w:rPr>
        <w:sz w:val="32"/>
        <w:szCs w:val="32"/>
      </w:rPr>
    </w:pPr>
    <w:r>
      <w:rPr>
        <w:rFonts w:hint="eastAsia"/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236220</wp:posOffset>
          </wp:positionH>
          <wp:positionV relativeFrom="paragraph">
            <wp:posOffset>4445</wp:posOffset>
          </wp:positionV>
          <wp:extent cx="219075" cy="257810"/>
          <wp:effectExtent l="0" t="0" r="9525" b="8890"/>
          <wp:wrapSquare wrapText="bothSides"/>
          <wp:docPr id="3" name="图片 3" descr="全民阅读示范基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全民阅读示范基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2296795</wp:posOffset>
          </wp:positionH>
          <wp:positionV relativeFrom="margin">
            <wp:posOffset>-419100</wp:posOffset>
          </wp:positionV>
          <wp:extent cx="257810" cy="250190"/>
          <wp:effectExtent l="0" t="0" r="8890" b="16510"/>
          <wp:wrapSquare wrapText="bothSides"/>
          <wp:docPr id="2" name="图片 2" descr="C:\Documents and Settings\DELL\桌面\馆徽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Documents and Settings\DELL\桌面\馆徽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81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32"/>
        <w:szCs w:val="32"/>
      </w:rPr>
      <w:t>全民阅读示范基地</w:t>
    </w:r>
    <w:r>
      <w:rPr>
        <w:rFonts w:ascii="宋体" w:eastAsia="宋体" w:hAnsi="宋体" w:cs="宋体" w:hint="eastAsia"/>
        <w:sz w:val="32"/>
        <w:szCs w:val="32"/>
      </w:rPr>
      <w:t>·   电子科技大学图书馆</w:t>
    </w:r>
  </w:p>
  <w:p w:rsidR="00CA76E7" w:rsidRDefault="00CA76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E7"/>
    <w:rsid w:val="00083DCE"/>
    <w:rsid w:val="00257F82"/>
    <w:rsid w:val="0034568D"/>
    <w:rsid w:val="00631A1D"/>
    <w:rsid w:val="006E1DF7"/>
    <w:rsid w:val="009F41B3"/>
    <w:rsid w:val="00B73DAD"/>
    <w:rsid w:val="00BA0FCC"/>
    <w:rsid w:val="00C8188F"/>
    <w:rsid w:val="00CA76E7"/>
    <w:rsid w:val="00DD7FD3"/>
    <w:rsid w:val="00ED5EE9"/>
    <w:rsid w:val="34E40B2C"/>
    <w:rsid w:val="3C445A1E"/>
    <w:rsid w:val="5DB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0A837"/>
  <w15:docId w15:val="{E7E7983B-51E2-41BD-9251-1B5C5677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rsid w:val="0063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pac.uestc.edu.cn/search~S1*chx?/m+%3A+%7bu6D59%7d%7bu6C5F%7d%7bu4EBA%7d%7bu6C11%7d%7bu51FA%7d%7bu7248%7d/m%7b21474d%7d%7b214664%7d%7b213064%7d%7b21464d%7d%7b21334b%7d%7b214a48%7d%7b214e61%7d/-3,-1,0,B/browse" TargetMode="External"/><Relationship Id="rId18" Type="http://schemas.openxmlformats.org/officeDocument/2006/relationships/hyperlink" Target="http://webpac.uestc.edu.cn/search~S1*chx?/m+%3A+%7bu4EBA%7d%7bu6C11%7d%7bu90AE%7d%7bu7535%7d%7bu51FA%7d%7bu7248%7d/m%7b213064%7d%7b21464d%7d%7b215c6d%7d%7b215f55%7d%7b21334b%7d%7b214a48%7d%7b214e61%7d/-3,-1,0,B/browse" TargetMode="External"/><Relationship Id="rId26" Type="http://schemas.openxmlformats.org/officeDocument/2006/relationships/hyperlink" Target="http://webpac.uestc.edu.cn/search~S1*chx?/t%7bu9762%7d%7bu7EB1%7d/t%7b21625e%7d%7b215121%7d/1%2C2%2C3%2CB/frameset&amp;FF=t%7b21625e%7d%7b215121%7d&amp;1%2C%2C2/indexsort=-" TargetMode="External"/><Relationship Id="rId39" Type="http://schemas.openxmlformats.org/officeDocument/2006/relationships/hyperlink" Target="http://webpac.uestc.edu.cn/search~S1*chx?/t%7bu975E%7d%7bu66B4%7d%7bu529B%7d%7bu6C9F%7d%7bu901A%7d/t%7b215f74%7d%7b214345%7d%7b213424%7d%7b21483d%7d%7b215c28%7d/1%2C1%2C2%2CB/frameset&amp;FF=t%7b215f74%7d%7b214345%7d%7b213424%7d%7b21483d%7d%7b215c28%7d&amp;1%2C%2C2/indexsort=-" TargetMode="External"/><Relationship Id="rId21" Type="http://schemas.openxmlformats.org/officeDocument/2006/relationships/hyperlink" Target="http://webpac.uestc.edu.cn/search~S1*chx?/m+%3A+%7bu8BD1%7d%7bu6797%7d%7bu51FA%7d%7bu7248%7d%7bu793E%7d/m%7b215946%7d%7b214424%7d%7b21334b%7d%7b214a48%7d%7b214e61%7d/-3,-1,0,B/browse" TargetMode="External"/><Relationship Id="rId34" Type="http://schemas.openxmlformats.org/officeDocument/2006/relationships/hyperlink" Target="http://webpac.uestc.edu.cn/search~S1*chx?/m+%3A+%7bu6E56%7d%7bu5357%7d%7bu79D1%7d%7bu5B66%7d%7bu6280%7d%7bu672F%7d/m%7b214823%7d%7b213463%7d%7b214f28%7d%7b213a60%7d%7b21402c%7d%7b215746%7d%7b21334b%7d%7b214a48%7d%7b214e61%7d/-3,-1,0,B/browse" TargetMode="External"/><Relationship Id="rId42" Type="http://schemas.openxmlformats.org/officeDocument/2006/relationships/hyperlink" Target="http://webpac.uestc.edu.cn/search~S1*chx?/t%7bu4EBA%7d%7bu7C7B%7d%7bu7B80%7d%7bu53F2%7d/t%7b213064%7d%7b216053%7d%7b215041%7d%7b21353d%7d/1%2C5%2C6%2CB/frameset&amp;FF=t%7b213064%7d%7b216053%7d%7b215041%7d%7b21353d%7d+%7b213d6c%7d%7b213434%7d%7b214a55%7d%7b213362%7d%7b213026%7d%7b213c4e%7d+a+brief+history+of+humankind&amp;1%2C%2C2/indexsort=-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ebpac.uestc.edu.cn/search~S1*chx?/t%7bu8BBA%7d%7bu4EBA%7d%7bu4E0E%7d%7bu4EBA%7d%7bu4E4B%7d%7bu95F4%7d%7bu4E0D%7d%7bu5E73%7d%7bu7B49%7d%7bu7684%7d%7bu8D77%7d%7bu56E0%7d%7bu548C%7d%7bu57FA%7d%7bu7840%7d/t%7b215924%7d%7b213064%7d%7b215432%7d%7b213064%7d%7b21303d%7d%7b215e55%7d%7b21302a%7d%7b213c63%7d%7b214f7a%7d%7b214d22%7d%7b215a4b%7d%7b213767%7d%7b213577%7d%7b21383c%7d%7b214e59%7d/1%2C1%2C2%2CB/frameset&amp;FF=t%7b215924%7d%7b213064%7d%7b215432%7d%7b213064%7d%7b21303d%7d%7b215e55%7d%7b21302a%7d%7b213c63%7d%7b214f7a%7d%7b214d22%7d%7b215a4b%7d%7b213767%7d%7b213577%7d%7b21383c%7d%7b214e59%7d&amp;1%2C%2C2/indexsort=-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pac.uestc.edu.cn/search~S3*chx?/m+%3A+%7bu91CD%7d%7bu5E86%7d%7bu51FA%7d%7bu7248%7d%7bu793E%7d/m%7b215d3a%7d%7b213f2e%7d%7b21334b%7d%7b214a48%7d%7b214e61%7d/-3,-1,0,B/browse" TargetMode="External"/><Relationship Id="rId29" Type="http://schemas.openxmlformats.org/officeDocument/2006/relationships/hyperlink" Target="http://webpac.uestc.edu.cn/search~S1*chx?/m+%3A+%7bu5317%7d%7bu4EAC%7d%7bu8054%7d%7bu5408%7d%7bu51FA%7d%7bu7248%7d/m%7b213449%7d%7b213061%7d%7b215277%7d%7b215e5d%7d%7b21334b%7d%7b214a48%7d%7b213327%7d%7b21352d%7d/-3,-1,0,B/brow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bpac.uestc.edu.cn/search~S3*chx?/m+%3A+%7bu5317%7d%7bu4EAC%7d%7bu8054%7d%7bu5408%7d%7bu51FA%7d%7bu7248%7d/m%7b213449%7d%7b213061%7d%7b215277%7d%7b215e5d%7d%7b21334b%7d%7b214a48%7d%7b213327%7d%7b21352d%7d/-3,-1,0,B/browse" TargetMode="External"/><Relationship Id="rId24" Type="http://schemas.openxmlformats.org/officeDocument/2006/relationships/hyperlink" Target="http://webpac.uestc.edu.cn/search~S1*chx?/m+%3A+%7bu6E56%7d%7bu5357%7d%7bu6587%7d%7bu827A%7d%7bu51FA%7d%7bu7248%7d/m%7b214823%7d%7b213463%7d%7b214258%7d%7b215631%7d%7b21334b%7d%7b214a48%7d%7b214e61%7d/-3,-1,0,B/browse" TargetMode="External"/><Relationship Id="rId32" Type="http://schemas.openxmlformats.org/officeDocument/2006/relationships/hyperlink" Target="http://webpac.uestc.edu.cn/search~S1*chx?/t%7bu751F%7d%7bu6D3B%7d%7bu5728%7d%7bu522B%7d%7bu5904%7d/t%7b214b79%7d%7b214744%7d%7b21377a%7d%7b21335b%7d%7b215647%7d/1%2C4%2C7%2CB/frameset&amp;FF=t%7b214b79%7d%7b214744%7d%7b21377a%7d%7b21335b%7d%7b215647%7d&amp;1%2C%2C4/indexsort=-" TargetMode="External"/><Relationship Id="rId37" Type="http://schemas.openxmlformats.org/officeDocument/2006/relationships/hyperlink" Target="http://webpac.uestc.edu.cn/search~S1*chx?/t%7bu5ACC%7d%7bu7591%7d%7bu4EBA%7dX%7bu7684%7d%7bu732E%7d%7bu8EAB%7d/t%7b213a32%7d%7b214c3f%7d%7b213064%7dx%7b214d22%7d%7b214b2e%7d%7b215b2d%7d/1%2C1%2C3%2CB/frameset&amp;FF=t%7b213a32%7d%7b214c3f%7d%7b213064%7dx%7b214d22%7d%7b214b2e%7d%7b215b2d%7d&amp;1%2C%2C3/indexsort=-" TargetMode="External"/><Relationship Id="rId40" Type="http://schemas.openxmlformats.org/officeDocument/2006/relationships/hyperlink" Target="http://webpac.uestc.edu.cn/search~S1*chx?/t%7bu5BD2%7d%7bu591C%7d/t%7b213b28%7d%7b21387e%7d/1%2C10%2C18%2CB/frameset&amp;FF=t%7b213b28%7d%7b21387e%7d&amp;4%2C%2C9/indexsort=-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ebpac.uestc.edu.cn/search~S1*chx?/cI267+959-6+E2/ci267+959+6/-3,-1,,E/browse" TargetMode="External"/><Relationship Id="rId23" Type="http://schemas.openxmlformats.org/officeDocument/2006/relationships/hyperlink" Target="http://webpac.uestc.edu.cn/search~S1*chx?/m+%3A+%7bu4E2D%7d%7bu4FE1%7d%7bu51FA%7d%7bu7248%7d%7bu793E%7d/m%7b213034%7d%7b213157%7d%7b21334b%7d%7b214a48%7d%7b214e61%7d/-3,-1,0,B/browse" TargetMode="External"/><Relationship Id="rId28" Type="http://schemas.openxmlformats.org/officeDocument/2006/relationships/hyperlink" Target="http://webpac.uestc.edu.cn/search~S1*chx?/t%7bu4E00%7d%7bu4E2A%7d%7bu4EBA%7d%7bu7684%7d%7bu671D%7d%7bu5723%7d/t%7b213021%7d%7b213224%7d%7b213064%7d%7b214d22%7d%7b214363%7d%7b21526f%7d/1%2C4%2C5%2CB/frameset&amp;FF=t%7b213021%7d%7b213224%7d%7b213064%7d%7b214d22%7d%7b214363%7d%7b21526f%7d&amp;1%2C%2C2/indexsort=-" TargetMode="External"/><Relationship Id="rId36" Type="http://schemas.openxmlformats.org/officeDocument/2006/relationships/hyperlink" Target="http://webpac.uestc.edu.cn/search~S1*chx?/t%7bu767D%7d%7bu591C%7d%7bu884C%7d/t%7b214c7d%7d%7b21387e%7d%7b215744%7d/1%2C1%2C3%2CB/frameset&amp;FF=t%7b214c7d%7d%7b21387e%7d%7b215744%7d&amp;1%2C%2C3/indexsort=-" TargetMode="External"/><Relationship Id="rId10" Type="http://schemas.openxmlformats.org/officeDocument/2006/relationships/hyperlink" Target="http://webpac.uestc.edu.cn/search~S1*chx?/m+%3A+%7bu5317%7d%7bu5CB3%7d%7bu6587%7d%7bu827A%7d%7bu51FA%7d%7bu7248%7d/m%7b213449%7d%7b213c2e%7d%7b214258%7d%7b215631%7d%7b21334b%7d%7b214a48%7d%7b214e61%7d/-3,-1,0,B/browse" TargetMode="External"/><Relationship Id="rId19" Type="http://schemas.openxmlformats.org/officeDocument/2006/relationships/hyperlink" Target="http://webpac.uestc.edu.cn/search~S1*chx?/a%7bu7EB3%7d%7bu5170%7d%7bu5BB9%7d%7bu82E5%7d/a%7b215122%7d%7b21563e%7d%7b213a7d%7d%7b215467%7d/-3,-1,0,B/browse" TargetMode="External"/><Relationship Id="rId31" Type="http://schemas.openxmlformats.org/officeDocument/2006/relationships/hyperlink" Target="http://webpac.uestc.edu.cn/search~S1*chx?/t%7bu5FC3%7d%7bu7406%7d%7bu7F6A%7d/t%7b213d78%7d%7b214b48%7d%7b215232%7d/1%2C4%2C6%2CB/frameset&amp;FF=t%7b213d78%7d%7b214b48%7d%7b215232%7d&amp;1%2C%2C2" TargetMode="External"/><Relationship Id="rId44" Type="http://schemas.openxmlformats.org/officeDocument/2006/relationships/hyperlink" Target="http://webpac.uestc.edu.cn/search~S1*chx?/m+%3A+%7bu534E%7d%7bu4E2D%7d%7bu79D1%7d%7bu6280%7d%7bu5927%7d%7bu5B66%7d/m%7b21553c%7d%7b213034%7d%7b214f28%7d%7b21402c%7d%7b213925%7d%7b213a60%7d%7b21334b%7d%7b214a48%7d%7b214e61%7d/-3,-1,0,B/brow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pac.uestc.edu.cn/search~S1*chx?/m+%3A+%7bu5317%7d%7bu4EAC%7d%7bu5DE5%7d%7bu4E1A%7d%7bu5927%7d%7bu5B66%7d/m%7b213449%7d%7b213061%7d%7b213c37%7d%7b21452d%7d%7b213925%7d%7b213a60%7d%7b21334b%7d%7b214a48%7d%7b214e61%7d/-3,-1,0,B/browse" TargetMode="External"/><Relationship Id="rId14" Type="http://schemas.openxmlformats.org/officeDocument/2006/relationships/hyperlink" Target="http://webpac.uestc.edu.cn/search~S1*chx?/m+%3A+%7bu4E2D%7d%7bu56FD%7d%7bu9752%7d%7bu5E74%7d%7bu51FA%7d%7bu7248%7d/m%7b213034%7d%7b21376f%7d%7b215f70%7d%7b213c65%7d%7b21334b%7d%7b214a48%7d%7b214e61%7d/-3,-1,0,B/browse" TargetMode="External"/><Relationship Id="rId22" Type="http://schemas.openxmlformats.org/officeDocument/2006/relationships/hyperlink" Target="http://webpac.uestc.edu.cn/search~S1*chx?/t%7bu5E73%7d%7bu51E1%7d%7bu7684%7d%7bu4E16%7d%7bu754C%7d/t%7b213c63%7d%7b213036%7d%7b214d22%7d%7b21302d%7d%7b214c2c%7d/1%2C8%2C19%2CB/frameset&amp;FF=t%7b213c63%7d%7b213036%7d%7b214d22%7d%7b21302d%7d%7b214c2c%7d&amp;1%2C%2C2/indexsort=-" TargetMode="External"/><Relationship Id="rId27" Type="http://schemas.openxmlformats.org/officeDocument/2006/relationships/hyperlink" Target="http://webpac.uestc.edu.cn/search~S1*chx?/m+%3A+%7bu6E56%7d%7bu5357%7d%7bu6587%7d%7bu827A%7d%7bu51FA%7d%7bu7248%7d/m%7b214823%7d%7b213463%7d%7b214258%7d%7b215631%7d%7b21334b%7d%7b214a48%7d%7b214e61%7d/-3,-1,0,B/browse" TargetMode="External"/><Relationship Id="rId30" Type="http://schemas.openxmlformats.org/officeDocument/2006/relationships/hyperlink" Target="http://webpac.uestc.edu.cn/search~S1*chx?/m+%3A+%7bu4E2D%7d%7bu4FE1%7d%7bu51FA%7d%7bu7248%7d%7bu793E%7d/m%7b213034%7d%7b213157%7d%7b21334b%7d%7b214a48%7d%7b214e61%7d/-3,-1,0,B/browse" TargetMode="External"/><Relationship Id="rId35" Type="http://schemas.openxmlformats.org/officeDocument/2006/relationships/hyperlink" Target="http://webpac.uestc.edu.cn/search~S1*chx?/t%7bu8BB8%7d%7bu4E09%7d%7bu89C2%7d%7bu5356%7d%7bu8840%7d%7bu8BB0%7d/t%7b215848%7d%7b213024%7d%7b215832%7d%7b215a2f%7d%7b215743%7d%7b21583c%7d/1%2C1%2C7%2CB/frameset&amp;FF=t%7b215848%7d%7b213024%7d%7b215832%7d%7b215a2f%7d%7b215743%7d%7b21583c%7d&amp;1%2C%2C7" TargetMode="External"/><Relationship Id="rId43" Type="http://schemas.openxmlformats.org/officeDocument/2006/relationships/hyperlink" Target="http://webpac.uestc.edu.cn/search~S1*chx?/m+%3A+%7bu4E0A%7d%7bu6D77%7d%7bu79D1%7d%7bu5B66%7d%7bu6280%7d%7bu672F%7d/m%7b213026%7d%7b214757%7d%7b214f28%7d%7b213a60%7d%7b21402c%7d%7b215746%7d%7b21334b%7d%7b214a48%7d%7b214e61%7d/-3,-1,0,B/browse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ebpac.uestc.edu.cn/search~S1*chx?/a%7bu5723%7d%7bu57C3%7d%7bu514B%7d%7bu82CF%7d%7bu4F69%7d%7bu91CC%7d/a%7b21526f%7d%7b213839%7d%7b21336b%7d%7b21563c%7d%7b213154%7d%7b215763%7d/-3,-1,0,B/brows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ebpac.uestc.edu.cn/search~S1*chx?/m+%3A+%7bu4E2D%7d%7bu4FE1%7d%7bu51FA%7d%7bu7248%7d%7bu793E%7d/m%7b213034%7d%7b213157%7d%7b21334b%7d%7b214a48%7d%7b214e61%7d/-3,-1,0,B/browse" TargetMode="External"/><Relationship Id="rId17" Type="http://schemas.openxmlformats.org/officeDocument/2006/relationships/hyperlink" Target="http://webpac.uestc.edu.cn/search~S1*chx?/m+%3A+%7bu4E2D%7d%7bu4FE1%7d%7bu51FA%7d%7bu7248%7d%7bu793E%7d/m%7b213034%7d%7b213157%7d%7b21334b%7d%7b214a48%7d%7b214e61%7d/-3,-1,0,B/browse" TargetMode="External"/><Relationship Id="rId25" Type="http://schemas.openxmlformats.org/officeDocument/2006/relationships/hyperlink" Target="http://webpac.uestc.edu.cn/search~S1*chx?/t%7bu89E3%7d%7bu5BC6%7d/t%7b215834%7d%7b213b21%7d/1%2C154%2C180%2CB/frameset&amp;FF=t%7b215834%7d%7b213b21%7d&amp;2%2C%2C4/indexsort=-" TargetMode="External"/><Relationship Id="rId33" Type="http://schemas.openxmlformats.org/officeDocument/2006/relationships/hyperlink" Target="http://webpac.uestc.edu.cn/search~S1*chx?/m+%3A+%7bu4E5D%7d%7bu5DDE%7d%7bu51FA%7d%7bu7248%7d%7bu793E%7d/m%7b213047%7d%7b213c35%7d%7b21334b%7d%7b214a48%7d%7b214e61%7d/-3,-1,0,B/browse" TargetMode="External"/><Relationship Id="rId38" Type="http://schemas.openxmlformats.org/officeDocument/2006/relationships/hyperlink" Target="http://webpac.uestc.edu.cn/search~S1*chx?/t%7bu8096%7d%7bu7533%7d%7bu514B%7d%7bu7684%7d%7bu6551%7d%7bu8D4E%7d/t%7b21532b%7d%7b214c27%7d%7b21336b%7d%7b214d22%7d%7b214246%7d%7b215a41%7d/1%2C1%2C2%2CB/frameset&amp;FF=t%7b21532b%7d%7b214c27%7d%7b21336b%7d%7b214d22%7d%7b214246%7d%7b215a41%7d&amp;1%2C%2C2/indexsort=-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ebpac.uestc.edu.cn/search~S1*chx?/m+%3A+%7bu5E7F%7d%7bu897F%7d%7bu5E08%7d%7bu8303%7d%7bu5927%7d%7bu5B66%7d/m%7b213d2a%7d%7b216d4e%7d%7b213c51%7d%7b215030%7d%7b213925%7d%7b213a60%7d%7b21334b%7d%7b214a48%7d%7b214e61%7d/-3,-1,0,B/browse" TargetMode="External"/><Relationship Id="rId41" Type="http://schemas.openxmlformats.org/officeDocument/2006/relationships/hyperlink" Target="http://webpac.uestc.edu.cn/search~S1*chx?/t%7bu6076%7d%7bu610F%7d/t%7b213e61%7d%7b213e6b%7d/1%2C26%2C28%2CB/frameset&amp;FF=t%7b213e61%7d%7b213e6b%7d&amp;1%2C%2C3/indexsort=-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1614</Words>
  <Characters>9205</Characters>
  <Application>Microsoft Office Word</Application>
  <DocSecurity>0</DocSecurity>
  <Lines>76</Lines>
  <Paragraphs>21</Paragraphs>
  <ScaleCrop>false</ScaleCrop>
  <Company>china</Company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yhzhang</cp:lastModifiedBy>
  <cp:revision>3</cp:revision>
  <dcterms:created xsi:type="dcterms:W3CDTF">2018-06-08T06:44:00Z</dcterms:created>
  <dcterms:modified xsi:type="dcterms:W3CDTF">2018-06-08T06:51:00Z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